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EFA6D">
      <w:pPr>
        <w:jc w:val="center"/>
        <w:rPr>
          <w:rFonts w:hint="eastAsia"/>
          <w:b/>
          <w:bCs/>
          <w:sz w:val="44"/>
          <w:szCs w:val="44"/>
        </w:rPr>
      </w:pPr>
      <w:bookmarkStart w:id="0" w:name="_GoBack"/>
      <w:bookmarkEnd w:id="0"/>
    </w:p>
    <w:p w14:paraId="5C18BFA2">
      <w:pPr>
        <w:jc w:val="center"/>
        <w:rPr>
          <w:rFonts w:hint="eastAsia"/>
          <w:b/>
          <w:bCs/>
          <w:sz w:val="44"/>
          <w:szCs w:val="44"/>
        </w:rPr>
      </w:pPr>
    </w:p>
    <w:p w14:paraId="475E1776"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关于举办2026年度全省道路运输安全生产管理人员能力提升培训班的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>通知</w:t>
      </w:r>
    </w:p>
    <w:p w14:paraId="17438EFA">
      <w:pPr>
        <w:rPr>
          <w:rFonts w:hint="eastAsia"/>
          <w:b/>
          <w:bCs/>
          <w:sz w:val="32"/>
          <w:szCs w:val="32"/>
        </w:rPr>
      </w:pPr>
    </w:p>
    <w:p w14:paraId="71F89855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各道路运输企业、相关单位：</w:t>
      </w:r>
    </w:p>
    <w:p w14:paraId="42036886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为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配合河南省交通运输安全生产专项行动，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夯实我省道路运输安全生产管理根基，压实企业安全生产主体责任与行业监管责任，全面提升道路运输企业负责人、安全管理人员履职能力，有效防范和压降安全生产事故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结合全省道路运输安全管控工作实际，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河南省交通运输学会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依托工作站分期开展专项能力提升培训。</w:t>
      </w:r>
    </w:p>
    <w:p w14:paraId="14D9364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依据《中华人民共和国安全生产法》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《河南省道路运输条例》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《河南省国民经济和社会发展第十五个五年规划纲要》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及省交通运输厅相关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精神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组织实施，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推动行业安全治理下沉至基层区域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eastAsia="zh-CN"/>
        </w:rPr>
        <w:t>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现将培训有关事项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通知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如下：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</w:t>
      </w:r>
    </w:p>
    <w:p w14:paraId="6BA76A73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5968"/>
        </w:tabs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一、培训对象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ab/>
      </w:r>
    </w:p>
    <w:p w14:paraId="3C637AC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道路运输企业主要负责人、安全生产管理人员、安全生产标准化建设技术服务人员。</w:t>
      </w:r>
    </w:p>
    <w:p w14:paraId="01297AC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536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、培训内容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ab/>
      </w:r>
    </w:p>
    <w:p w14:paraId="51F6B72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（一）法律法规解读</w:t>
      </w:r>
    </w:p>
    <w:p w14:paraId="6BCED36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（二）安全生产标准化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建设市场机制探索</w:t>
      </w:r>
    </w:p>
    <w:p w14:paraId="06B5387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（三）《安全生产标准化建设细则》解读</w:t>
      </w:r>
    </w:p>
    <w:p w14:paraId="49CCD82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（四）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lang w:val="en-US" w:eastAsia="zh-CN"/>
        </w:rPr>
        <w:t>安全生产技术服务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</w:rPr>
        <w:t>人员自律与违规追责教育</w:t>
      </w:r>
    </w:p>
    <w:p w14:paraId="618CB6B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交通运输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综合管理服务平台安全生产模块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（企业端）实操教学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账号登录、企业信息填报、佐证材料上传、年度自评填报、系统实操演练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等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 </w:t>
      </w:r>
    </w:p>
    <w:p w14:paraId="108B2E96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、培训期次、地点及时间</w:t>
      </w:r>
    </w:p>
    <w:p w14:paraId="4A8C5886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本次培训分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为二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期，具体如下：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148"/>
        <w:gridCol w:w="3082"/>
        <w:gridCol w:w="3425"/>
      </w:tblGrid>
      <w:tr w14:paraId="62AD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02B940F6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期次</w:t>
            </w:r>
          </w:p>
        </w:tc>
        <w:tc>
          <w:tcPr>
            <w:tcW w:w="1148" w:type="dxa"/>
          </w:tcPr>
          <w:p w14:paraId="2107C877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  <w:tc>
          <w:tcPr>
            <w:tcW w:w="3082" w:type="dxa"/>
          </w:tcPr>
          <w:p w14:paraId="0F87119B">
            <w:pPr>
              <w:pStyle w:val="2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3425" w:type="dxa"/>
          </w:tcPr>
          <w:p w14:paraId="2040622C">
            <w:pPr>
              <w:pStyle w:val="2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</w:tr>
      <w:tr w14:paraId="7B14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vAlign w:val="center"/>
          </w:tcPr>
          <w:p w14:paraId="5F511BA7">
            <w:pPr>
              <w:pStyle w:val="2"/>
              <w:ind w:left="0" w:leftChars="0" w:firstLine="0" w:firstLineChars="0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48" w:type="dxa"/>
          </w:tcPr>
          <w:p w14:paraId="1487B3BE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驻马店</w:t>
            </w:r>
          </w:p>
        </w:tc>
        <w:tc>
          <w:tcPr>
            <w:tcW w:w="3082" w:type="dxa"/>
          </w:tcPr>
          <w:p w14:paraId="115F71E6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</w:rPr>
              <w:t>驻马店市道路运输协会</w:t>
            </w:r>
          </w:p>
        </w:tc>
        <w:tc>
          <w:tcPr>
            <w:tcW w:w="3425" w:type="dxa"/>
          </w:tcPr>
          <w:p w14:paraId="5FE3C02F">
            <w:pPr>
              <w:pStyle w:val="2"/>
              <w:ind w:left="0" w:leftChars="0" w:firstLine="0" w:firstLineChars="0"/>
              <w:rPr>
                <w:rFonts w:hint="default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2026年7月17日-19日</w:t>
            </w:r>
          </w:p>
        </w:tc>
      </w:tr>
      <w:tr w14:paraId="2D260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  <w:vAlign w:val="center"/>
          </w:tcPr>
          <w:p w14:paraId="572E8FFF">
            <w:pPr>
              <w:pStyle w:val="2"/>
              <w:ind w:left="0" w:leftChars="0" w:firstLine="0" w:firstLineChars="0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48" w:type="dxa"/>
          </w:tcPr>
          <w:p w14:paraId="5C8C75F6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安阳</w:t>
            </w:r>
          </w:p>
        </w:tc>
        <w:tc>
          <w:tcPr>
            <w:tcW w:w="3082" w:type="dxa"/>
          </w:tcPr>
          <w:p w14:paraId="19CE8488">
            <w:pPr>
              <w:pStyle w:val="2"/>
              <w:ind w:left="0" w:leftChars="0" w:firstLine="0" w:firstLineChars="0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kern w:val="0"/>
                <w:sz w:val="28"/>
                <w:szCs w:val="28"/>
              </w:rPr>
              <w:t>安阳市道路运输协会</w:t>
            </w:r>
          </w:p>
        </w:tc>
        <w:tc>
          <w:tcPr>
            <w:tcW w:w="3425" w:type="dxa"/>
          </w:tcPr>
          <w:p w14:paraId="3F30AC2E">
            <w:pPr>
              <w:pStyle w:val="2"/>
              <w:ind w:left="0" w:leftChars="0" w:firstLine="0" w:firstLineChars="0"/>
              <w:rPr>
                <w:rFonts w:hint="default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2026年7月24日-26日</w:t>
            </w:r>
          </w:p>
        </w:tc>
      </w:tr>
    </w:tbl>
    <w:p w14:paraId="333E2C18">
      <w:pPr>
        <w:ind w:firstLine="64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培训收费</w:t>
      </w:r>
    </w:p>
    <w:p w14:paraId="211E33EA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培训费：1350元/人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含：师资费、场地费、教材资料费、食宿费、证书工本费；交通费用自理。</w:t>
      </w:r>
    </w:p>
    <w:p w14:paraId="16684B52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对公转账信息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开户名称：河南省交通运输学会</w:t>
      </w:r>
    </w:p>
    <w:p w14:paraId="414AD9CD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开户银行：兴业银行金水东路支行</w:t>
      </w:r>
    </w:p>
    <w:p w14:paraId="6C0F82DD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银行账号：462090100100067990</w:t>
      </w:r>
    </w:p>
    <w:p w14:paraId="054B6B50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转账备注：标准化建设培训+单位+姓名</w:t>
      </w:r>
    </w:p>
    <w:p w14:paraId="12426006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参训人员报到时凭对公转账回执领取培训资料、办理参训登记。</w:t>
      </w:r>
    </w:p>
    <w:p w14:paraId="2C0372DA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、考核与档案管理</w:t>
      </w:r>
    </w:p>
    <w:p w14:paraId="09CD74B3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1.参训人员全程参训且结业考试合格，由河南省交通运输学会统一核发培训合格证书，作为岗位履职、年度考评的重要参考依据。</w:t>
      </w:r>
    </w:p>
    <w:p w14:paraId="1E6E6817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2.培训签到表、考试试卷、成绩统计表等资料建立专项档案，档案留存期限不少于36个月。</w:t>
      </w:r>
    </w:p>
    <w:p w14:paraId="1DBB65AC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六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、报名方式及联系方式</w:t>
      </w:r>
    </w:p>
    <w:p w14:paraId="709D6063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各单位统一组织报名，规范填写附件《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培训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报名表》《单位报名汇总表》（可在河南省交通运输学会官网下载），加盖单位公章后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：</w:t>
      </w:r>
    </w:p>
    <w:p w14:paraId="79DDBC0C">
      <w:pPr>
        <w:numPr>
          <w:ilvl w:val="0"/>
          <w:numId w:val="0"/>
        </w:num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河南省交通运输学会 </w:t>
      </w:r>
    </w:p>
    <w:p w14:paraId="0E46D7D5">
      <w:pPr>
        <w:numPr>
          <w:ilvl w:val="0"/>
          <w:numId w:val="0"/>
        </w:numPr>
        <w:ind w:firstLine="1280" w:firstLineChars="4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杨文芳 19069613139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Hnsjtysxh01@163.com </w:t>
      </w:r>
    </w:p>
    <w:p w14:paraId="04BC6420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驻马店市道路运输协会 </w:t>
      </w:r>
    </w:p>
    <w:p w14:paraId="0822416E">
      <w:pPr>
        <w:ind w:firstLine="1280" w:firstLineChars="4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刘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艳 18568030026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Zmd-dx@163.com </w:t>
      </w:r>
    </w:p>
    <w:p w14:paraId="518357DA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安阳市道路运输协会 </w:t>
      </w:r>
    </w:p>
    <w:p w14:paraId="0F52763D">
      <w:pPr>
        <w:ind w:firstLine="1280" w:firstLineChars="4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王福林 13939987511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Adx9958@163.com </w:t>
      </w:r>
    </w:p>
    <w:p w14:paraId="0BCF8F21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九、参训须知</w:t>
      </w:r>
    </w:p>
    <w:p w14:paraId="200161EA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1.参训人员报到时需提交身份证复印件1份、1寸免冠照片2张。培训期间实行身份证签到制度，严格遵守培训纪律，严禁迟到、旷课，教室内禁止吸烟。</w:t>
      </w:r>
    </w:p>
    <w:p w14:paraId="3048D3B8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2.参训期间严格遵守作风建设相关规定，严禁违规聚餐、聚众酗酒，妥善保管个人财物，离房及时关闭门窗，注意人身及财产安全。</w:t>
      </w:r>
    </w:p>
    <w:p w14:paraId="33B2D93B">
      <w:pPr>
        <w:ind w:firstLine="640" w:firstLineChars="2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3.未完成全部课程或结业考核不合格人员，不予核发培训合格证书。</w:t>
      </w:r>
    </w:p>
    <w:p w14:paraId="0D0179D6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 xml:space="preserve"> </w:t>
      </w:r>
    </w:p>
    <w:p w14:paraId="74418DA0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附件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1.安全生产管理人员能力提升培训班报名表</w:t>
      </w:r>
    </w:p>
    <w:p w14:paraId="08FD6AF8">
      <w:pPr>
        <w:ind w:firstLine="960" w:firstLineChars="3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2.单位报名汇总表</w:t>
      </w:r>
    </w:p>
    <w:p w14:paraId="363D179C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0E6732CA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9D78AFE">
      <w:pPr>
        <w:ind w:firstLine="5120" w:firstLineChars="16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河南省交通运输学会</w:t>
      </w:r>
    </w:p>
    <w:p w14:paraId="0DA47CF4">
      <w:pPr>
        <w:ind w:firstLine="5440" w:firstLineChars="170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2026年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月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  <w:t>日</w:t>
      </w:r>
    </w:p>
    <w:p w14:paraId="280763E9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84463F3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083B4082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7FEE7AFB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0ABC0169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380F9920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464B2B0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08F866FE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B7FD613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40A40DD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6C09E931">
      <w:pPr>
        <w:pStyle w:val="2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44C4FE6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5A6CBF5">
      <w:pPr>
        <w:pStyle w:val="8"/>
        <w:rPr>
          <w:rFonts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附件1：</w:t>
      </w:r>
    </w:p>
    <w:p w14:paraId="1A56D017">
      <w:pPr>
        <w:pStyle w:val="8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安全生产管理人员能力提升培训班报名表</w:t>
      </w:r>
    </w:p>
    <w:tbl>
      <w:tblPr>
        <w:tblStyle w:val="6"/>
        <w:tblW w:w="84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046"/>
        <w:gridCol w:w="988"/>
        <w:gridCol w:w="1068"/>
        <w:gridCol w:w="1579"/>
        <w:gridCol w:w="1341"/>
        <w:gridCol w:w="1500"/>
      </w:tblGrid>
      <w:tr w14:paraId="5CE26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1" w:type="dxa"/>
            <w:vAlign w:val="center"/>
          </w:tcPr>
          <w:p w14:paraId="023EEFFF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046" w:type="dxa"/>
            <w:vAlign w:val="center"/>
          </w:tcPr>
          <w:p w14:paraId="61685D06">
            <w:pPr>
              <w:pStyle w:val="8"/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60507548">
            <w:pPr>
              <w:pStyle w:val="8"/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988" w:type="dxa"/>
            <w:vAlign w:val="center"/>
          </w:tcPr>
          <w:p w14:paraId="044C0D8F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068" w:type="dxa"/>
            <w:vAlign w:val="center"/>
          </w:tcPr>
          <w:p w14:paraId="7B326EF8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79" w:type="dxa"/>
            <w:vAlign w:val="center"/>
          </w:tcPr>
          <w:p w14:paraId="4C6889A1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2841" w:type="dxa"/>
            <w:gridSpan w:val="2"/>
            <w:vAlign w:val="center"/>
          </w:tcPr>
          <w:p w14:paraId="05A7DEBC">
            <w:pPr>
              <w:pStyle w:val="8"/>
              <w:widowControl w:val="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C583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881" w:type="dxa"/>
            <w:vAlign w:val="center"/>
          </w:tcPr>
          <w:p w14:paraId="7101F8E0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</w:t>
            </w:r>
          </w:p>
        </w:tc>
        <w:tc>
          <w:tcPr>
            <w:tcW w:w="2034" w:type="dxa"/>
            <w:gridSpan w:val="2"/>
            <w:vAlign w:val="center"/>
          </w:tcPr>
          <w:p w14:paraId="2484A3E1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F90C802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68" w:type="dxa"/>
            <w:vAlign w:val="center"/>
          </w:tcPr>
          <w:p w14:paraId="6A9A4B31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邮编</w:t>
            </w:r>
          </w:p>
        </w:tc>
        <w:tc>
          <w:tcPr>
            <w:tcW w:w="1579" w:type="dxa"/>
            <w:vAlign w:val="center"/>
          </w:tcPr>
          <w:p w14:paraId="607408AB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463000</w:t>
            </w:r>
          </w:p>
        </w:tc>
        <w:tc>
          <w:tcPr>
            <w:tcW w:w="1341" w:type="dxa"/>
            <w:vAlign w:val="center"/>
          </w:tcPr>
          <w:p w14:paraId="205FED5E">
            <w:pPr>
              <w:pStyle w:val="8"/>
              <w:widowControl w:val="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单位名称</w:t>
            </w:r>
          </w:p>
        </w:tc>
        <w:tc>
          <w:tcPr>
            <w:tcW w:w="1500" w:type="dxa"/>
            <w:vAlign w:val="center"/>
          </w:tcPr>
          <w:p w14:paraId="56E2CF9C">
            <w:pPr>
              <w:pStyle w:val="8"/>
              <w:widowControl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C43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927" w:type="dxa"/>
            <w:gridSpan w:val="2"/>
            <w:vAlign w:val="center"/>
          </w:tcPr>
          <w:p w14:paraId="2CB488E9">
            <w:pPr>
              <w:pStyle w:val="8"/>
              <w:widowControl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详细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通讯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6476" w:type="dxa"/>
            <w:gridSpan w:val="5"/>
            <w:vAlign w:val="center"/>
          </w:tcPr>
          <w:p w14:paraId="51004A20">
            <w:pPr>
              <w:pStyle w:val="8"/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57672B52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A744859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8B3AFB6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249D9AD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B17C6B2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3D996042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549E50E3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5F4D9CD6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3C41C04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32220836">
      <w:pPr>
        <w:pStyle w:val="2"/>
        <w:ind w:left="0" w:leftChars="0" w:firstLine="0" w:firstLineChars="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64D2D11D">
      <w:pPr>
        <w:pStyle w:val="2"/>
        <w:ind w:left="0" w:leftChars="0" w:firstLine="0" w:firstLineChars="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06A0B207">
      <w:pPr>
        <w:pStyle w:val="2"/>
        <w:ind w:left="0" w:leftChars="0" w:firstLine="0" w:firstLineChars="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464AD6D8">
      <w:pPr>
        <w:pStyle w:val="2"/>
        <w:ind w:left="0" w:leftChars="0" w:firstLine="0" w:firstLineChars="0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B9E4707">
      <w:pPr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1537424E">
      <w:pP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附件2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：</w:t>
      </w:r>
    </w:p>
    <w:p w14:paraId="11D2E2F0">
      <w:pPr>
        <w:pStyle w:val="8"/>
        <w:jc w:val="center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单位报名汇总表</w:t>
      </w:r>
    </w:p>
    <w:p w14:paraId="7929E267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单位名称（盖章）：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2435"/>
        <w:gridCol w:w="2436"/>
      </w:tblGrid>
      <w:tr w14:paraId="4A3A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EB5E9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17" w:type="dxa"/>
          </w:tcPr>
          <w:p w14:paraId="2CE4957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</w:tcPr>
          <w:p w14:paraId="440C2E3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435" w:type="dxa"/>
          </w:tcPr>
          <w:p w14:paraId="35D911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436" w:type="dxa"/>
          </w:tcPr>
          <w:p w14:paraId="662EC68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手机</w:t>
            </w:r>
          </w:p>
        </w:tc>
      </w:tr>
      <w:tr w14:paraId="2C8E2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4FBD1A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67573B62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7C0EA824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5" w:type="dxa"/>
          </w:tcPr>
          <w:p w14:paraId="0D2B060D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6" w:type="dxa"/>
          </w:tcPr>
          <w:p w14:paraId="0303A0E3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</w:tr>
      <w:tr w14:paraId="6F038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A24C3E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23377C4F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76387CD1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5" w:type="dxa"/>
          </w:tcPr>
          <w:p w14:paraId="5921C29B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6" w:type="dxa"/>
          </w:tcPr>
          <w:p w14:paraId="4784AA9F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</w:tr>
      <w:tr w14:paraId="6101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280643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4EFEFFB1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04058EF5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5" w:type="dxa"/>
          </w:tcPr>
          <w:p w14:paraId="511DF269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6" w:type="dxa"/>
          </w:tcPr>
          <w:p w14:paraId="5162D35F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</w:tr>
      <w:tr w14:paraId="2AC75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945007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2C306928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217" w:type="dxa"/>
          </w:tcPr>
          <w:p w14:paraId="230E28F2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5" w:type="dxa"/>
          </w:tcPr>
          <w:p w14:paraId="2F60F43E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436" w:type="dxa"/>
          </w:tcPr>
          <w:p w14:paraId="3D341954">
            <w:pPr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z w:val="32"/>
                <w:szCs w:val="32"/>
                <w:vertAlign w:val="baseline"/>
              </w:rPr>
            </w:pPr>
          </w:p>
        </w:tc>
      </w:tr>
    </w:tbl>
    <w:p w14:paraId="50450274">
      <w:pPr>
        <w:jc w:val="center"/>
        <w:rPr>
          <w:rFonts w:hint="eastAsia" w:ascii="方正公文仿宋" w:hAnsi="方正公文仿宋" w:eastAsia="方正公文仿宋" w:cs="方正公文仿宋"/>
          <w:b w:val="0"/>
          <w:bCs w:val="0"/>
          <w:sz w:val="32"/>
          <w:szCs w:val="32"/>
        </w:rPr>
      </w:pPr>
    </w:p>
    <w:p w14:paraId="75174AE5">
      <w:pPr>
        <w:pStyle w:val="2"/>
        <w:ind w:left="0" w:leftChars="0" w:firstLine="0" w:firstLineChars="0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75D3FF-8008-4E3A-B996-97F00CF97F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64E45F5-888B-49B4-BAB2-5BD855F3DA0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FE82816-A0F8-4667-B8AB-7B6129341CAD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7731F503-4F79-4C1E-B801-916AF1BDA6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B2C6CB6-8902-45F7-916B-D2DF370256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3A43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C24EA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CC24EA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NjQzYTg0M2NlYzZjNDlmODlmNjVmNjcyMGVhNmMifQ=="/>
  </w:docVars>
  <w:rsids>
    <w:rsidRoot w:val="08AB6FD0"/>
    <w:rsid w:val="03BC3626"/>
    <w:rsid w:val="06D13A34"/>
    <w:rsid w:val="08AB6FD0"/>
    <w:rsid w:val="09114621"/>
    <w:rsid w:val="0F62145B"/>
    <w:rsid w:val="19BB441C"/>
    <w:rsid w:val="1E7F010E"/>
    <w:rsid w:val="28D449CC"/>
    <w:rsid w:val="28FE5C30"/>
    <w:rsid w:val="2C195B02"/>
    <w:rsid w:val="2DA779AB"/>
    <w:rsid w:val="34856C8A"/>
    <w:rsid w:val="3650663A"/>
    <w:rsid w:val="49DB1DED"/>
    <w:rsid w:val="4DCA28A4"/>
    <w:rsid w:val="4EF1158E"/>
    <w:rsid w:val="4FF90066"/>
    <w:rsid w:val="62721C86"/>
    <w:rsid w:val="7326212B"/>
    <w:rsid w:val="76C23BF0"/>
    <w:rsid w:val="7DD1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1182</Words>
  <Characters>1312</Characters>
  <Lines>0</Lines>
  <Paragraphs>0</Paragraphs>
  <TotalTime>21</TotalTime>
  <ScaleCrop>false</ScaleCrop>
  <LinksUpToDate>false</LinksUpToDate>
  <CharactersWithSpaces>1364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2026-06-03T02:32:00Z</dcterms:created>
  <dc:creator>飞翔</dc:creator>
  <cp:lastModifiedBy>陈巍</cp:lastModifiedBy>
  <dcterms:modified xsi:type="dcterms:W3CDTF">2026-06-30T08:08:12Z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46A842FFF28E468FADE4BA68559D365B_13</vt:lpwstr>
  </property>
  <property fmtid="{D5CDD505-2E9C-101B-9397-08002B2CF9AE}" pid="4" name="KSOTemplateDocerSaveRecord">
    <vt:lpwstr>eyJoZGlkIjoiODg0NjMxZDk1YzVmODU4ZTBiMGRkNjkyMzhlZTE2NGEiLCJ1c2VySWQiOiI0NTQxMTE5MjIifQ==</vt:lpwstr>
  </property>
</Properties>
</file>